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5133" w14:textId="77777777"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…………………………dnia ……-……- </w:t>
      </w:r>
      <w:r w:rsidR="00444305">
        <w:rPr>
          <w:rFonts w:ascii="Times New Roman" w:eastAsia="Calibri" w:hAnsi="Times New Roman" w:cs="Times New Roman"/>
          <w:sz w:val="18"/>
          <w:szCs w:val="18"/>
        </w:rPr>
        <w:t>…….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r.        </w:t>
      </w:r>
    </w:p>
    <w:p w14:paraId="3D11DBDB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14:paraId="712C4197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14:paraId="49DD2050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14:paraId="432D6A9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5FE2C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14:paraId="398C9D2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14:paraId="6276A4DB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9F59C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14:paraId="0843D03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14:paraId="2C973BA0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D72FB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14:paraId="1A4E10A4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14:paraId="3FE12DE8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Prezydent/Burmistrz/Wójt*</w:t>
      </w:r>
    </w:p>
    <w:p w14:paraId="3CAAFE50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04478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Miasta/Gminy*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6EB2586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60B2CB9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…………………………………..…………………</w:t>
      </w:r>
    </w:p>
    <w:p w14:paraId="75BF5AAB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urząd miasta/gminy</w:t>
      </w:r>
    </w:p>
    <w:p w14:paraId="49064B6E" w14:textId="77777777"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14:paraId="118897CD" w14:textId="77777777"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3448F9" w14:textId="77777777"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444305">
        <w:rPr>
          <w:rFonts w:ascii="Times New Roman" w:eastAsia="Times New Roman" w:hAnsi="Times New Roman" w:cs="Arial"/>
          <w:sz w:val="20"/>
          <w:szCs w:val="20"/>
          <w:lang w:eastAsia="pl-PL"/>
        </w:rPr>
        <w:t>………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roku.</w:t>
      </w:r>
    </w:p>
    <w:p w14:paraId="30E04675" w14:textId="77777777" w:rsidR="00044786" w:rsidRPr="00044786" w:rsidRDefault="00044786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6FBD3B7" w14:textId="77777777"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04478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04478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󠆃󠆄󠆄󠆄󠆄󠆄󠆄󠆄󠆄󠆄</w:t>
      </w:r>
    </w:p>
    <w:p w14:paraId="25F5EBD3" w14:textId="77777777"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14:paraId="6664B70C" w14:textId="77777777"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0CF2672" w14:textId="77777777"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14:paraId="6602AA25" w14:textId="77777777"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5"/>
        <w:gridCol w:w="2239"/>
        <w:gridCol w:w="1209"/>
        <w:gridCol w:w="2180"/>
      </w:tblGrid>
      <w:tr w:rsidR="00044786" w:rsidRPr="00044786" w14:paraId="60F5EC34" w14:textId="77777777" w:rsidTr="00073863">
        <w:trPr>
          <w:trHeight w:val="286"/>
        </w:trPr>
        <w:tc>
          <w:tcPr>
            <w:tcW w:w="1134" w:type="dxa"/>
            <w:shd w:val="clear" w:color="auto" w:fill="auto"/>
          </w:tcPr>
          <w:p w14:paraId="0F463944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14:paraId="140FA7CB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14:paraId="37A4D22A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przymrozki wiosenne</w:t>
            </w:r>
          </w:p>
        </w:tc>
        <w:tc>
          <w:tcPr>
            <w:tcW w:w="1134" w:type="dxa"/>
            <w:shd w:val="clear" w:color="auto" w:fill="auto"/>
          </w:tcPr>
          <w:p w14:paraId="491F70AC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14:paraId="56324109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14:paraId="03D605A7" w14:textId="77777777" w:rsidTr="00073863">
        <w:trPr>
          <w:trHeight w:val="277"/>
        </w:trPr>
        <w:tc>
          <w:tcPr>
            <w:tcW w:w="1134" w:type="dxa"/>
            <w:shd w:val="clear" w:color="auto" w:fill="auto"/>
          </w:tcPr>
          <w:p w14:paraId="55738358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14:paraId="4B82BBDB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14:paraId="716DA82F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14:paraId="16D9F4EF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14:paraId="429630FE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14:paraId="16E254A5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14:paraId="44A384A0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5023C75D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7A42171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3EA399AF" w14:textId="77777777"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14:paraId="254B99CE" w14:textId="77777777"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14:paraId="60583566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…………………do ………..………….</w:t>
      </w:r>
    </w:p>
    <w:p w14:paraId="3305616C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14:paraId="70773E21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14:paraId="2997664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44305">
        <w:rPr>
          <w:rFonts w:ascii="Times New Roman" w:eastAsia="Times New Roman" w:hAnsi="Times New Roman" w:cs="Times New Roman"/>
          <w:w w:val="89"/>
          <w:sz w:val="16"/>
          <w:szCs w:val="16"/>
        </w:rPr>
        <w:t>………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14:paraId="303BC062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14:paraId="7F503C7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14:paraId="442CFC1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14:paraId="0CD01497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14:paraId="25B29F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14:paraId="50A19A01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9E0801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14:paraId="63A600ED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gmina ………………………………………….. w województwie………………………………………</w:t>
      </w:r>
    </w:p>
    <w:p w14:paraId="727E79E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7916C19E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790EC7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0C4CDD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14:paraId="3DEDA61B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610A424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619CBFC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557550E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AD056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4502D" w14:textId="77777777"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14:paraId="1874A471" w14:textId="77777777"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4DD55193" w14:textId="77777777"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)/nie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</w:t>
      </w:r>
      <w:proofErr w:type="spellStart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>ryzyk</w:t>
      </w:r>
      <w:proofErr w:type="spellEnd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w rolnictwie.</w:t>
      </w:r>
    </w:p>
    <w:p w14:paraId="0BA75C08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825A67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14:paraId="59D2DD6F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14:paraId="7A59032F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0985D820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EC0ED35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14:paraId="012A27E0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3DC28D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018C428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2EA8B1D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9485AD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7D2F414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D0E0EB2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2AE7CE73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19E7CF72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CFEC9D1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F56AB0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4AEC7985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049FF84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0591435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0D180E1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DC6B9A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18EE80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14:paraId="18763EC6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3782927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273ADE7E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14:paraId="1F891D62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0B52F1D9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814C2FD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009218C2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6A38F84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69A17DC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2421D8D0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7FCC890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4B2382C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875B76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CC84AE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14:paraId="410AAD46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14:paraId="51A63AC2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14:paraId="71291218" w14:textId="77777777"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4FA818F4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14:paraId="7ED23AC1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4F074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14:paraId="3E29732C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14:paraId="57344170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14:paraId="0ABF5975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14:paraId="69D782F7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C8370B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F45766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C99296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09569E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4CA1E0" w14:textId="77777777"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14:paraId="15EAC3E0" w14:textId="77777777"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14:paraId="6A693660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14:paraId="6157DE16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14:paraId="7D870547" w14:textId="77777777" w:rsidTr="00073863">
        <w:tc>
          <w:tcPr>
            <w:tcW w:w="416" w:type="dxa"/>
            <w:shd w:val="clear" w:color="auto" w:fill="auto"/>
            <w:vAlign w:val="center"/>
          </w:tcPr>
          <w:p w14:paraId="02EFCA5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31FE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2924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14:paraId="76B371B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14:paraId="5D1E0F8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545D7A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14:paraId="436EEAF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14:paraId="1138387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B961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14:paraId="671A785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14:paraId="71471E4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FE2820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A355E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2284E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2A9C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6C0DE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061DA2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FB830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D9FF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4EC86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04F0A8A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55E775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151A5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9FB43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0DE6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8AFBB3D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F83C27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CC87CB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458E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2B3F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4CF8F20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8AEF43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ADADE4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D576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5DF01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7F3253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9B2750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E403C1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D771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EDDE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AC1EF3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45E730A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1416A5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98EA3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D0CD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198340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D03E94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A1914C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EAA7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DD24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3A422BB6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6CD1FB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45A34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962D7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C0BE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5BA89A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793A9D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6E6F32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0AB71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E053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6CA39B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03FF64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0D7F27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E601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38C1B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71C5DA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4CD637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66EF87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E0A2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9353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1737D0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6415FC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504313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1796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FB3D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0D83DD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68FE5A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96A4AC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C2971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B4A9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71DA85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2CA596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7D4595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392A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CCFD4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56225E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7D0151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C67E2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E38E9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2159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93613AB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155F58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9B8FC4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B23D0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B1EB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35F38B3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A9D620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2C5CD3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F167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EEB33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9FEB72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70F097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6E9E26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A080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EE04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0C13E13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B186FD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86AB5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6849E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E8E5B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1D1A28C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077395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8DFA1A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49AF5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808A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4E6E7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255BC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E3282A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CACE1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0C2D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3537A0A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DF0D85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BA79CC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355F3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2CFB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2042B3CD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21B2C9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78980D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2124A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88055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2B430F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9F8926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015EF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96EEB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1E7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6FB3501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8B898A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C5F2D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4C0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C1A5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3E2D2016" w14:textId="77777777"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14:paraId="6434B2B9" w14:textId="77777777"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14:paraId="54B94F07" w14:textId="77777777"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14:paraId="6419A7FE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14:paraId="474E9D0E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14:paraId="04D32A3D" w14:textId="77777777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DEBFD8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68E20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14:paraId="3FB502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E33E37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47AB00E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14:paraId="064FB87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B63F5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14:paraId="7667ED33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08063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2E3D5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97DE32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D80EF4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791256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C03B4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22913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A2A81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BB9583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1E57DB6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FC1527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85AEA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189BCE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C20659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D0003C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C1489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F0CF8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355AF4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931225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5A43CC4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49DD9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B7D9F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631C78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EC1389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158C401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8BBEB1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C37B56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37835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CB686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0ED86099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56446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2F3C0E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C3B44F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8D282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57D955B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DFE91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13F25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A43E3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96DD47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03E83E20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DD784A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0089DD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59AEF4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DB6C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D30D1C5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FA3F77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595FA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FB7783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C8AA03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B96E3D9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EC35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BE0B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9D2AE8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27E8A9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14FFB9A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6AFC9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0CD8E5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DB76D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66B66B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B6CCBB2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47438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AB8C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542012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0320EC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7D40F5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7CF2D6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0CA1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9902B5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ADC7DD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C383164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D5DA14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C01C3E4" w14:textId="77777777"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AC4CF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B4BF6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72797A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2CBCC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60F3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57420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1B7C0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1210257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2AB221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47FEA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70265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1ED8C0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D290887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A63A6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C00600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5719FD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0D37F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01B074C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A38D7F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C11B8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84A083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B2A480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6484C72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7F3A9B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9C32A7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F413EF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51A8A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E69F19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A993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8F1FE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FC8C9D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4F4624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E7E412E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166EF0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4EB9A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D83E6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81F940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5B84A8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C9778E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A06CF4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24A8CA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103469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C2E6D9B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A10DD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40BDFD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696FFE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9E39DE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A96C3D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C2FAB5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BCD5F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0D8A0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18BC87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F5733D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E4E36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F5D8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187B1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DB4777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654335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F6CC0B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A2AA8E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19EF0D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989A3F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7D017D5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2EF61B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14:paraId="05A45EB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14:paraId="4364E457" w14:textId="77777777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0DD1BA4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E48A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AB570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37076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124D6E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D557B3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14:paraId="0BAF6E57" w14:textId="77777777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1098C50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CAAAA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D029D9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864958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C936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33ECF9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84C044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6428AAD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72ECC8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96929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65ACB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19F6B4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BE26BB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4ED8697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474E0B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223EB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4CDCB8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05BEF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57C5AD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EB65BD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74C977A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57513FF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310FE4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DF74E5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38659E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4346A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9DA50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7B7A23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105C056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548115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8CE170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556ABB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90606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73E2F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D83551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7AD7E64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7AB50F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24E26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172A3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2BAC0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16728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9B5A0D3" w14:textId="77777777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52652CB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70AFD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16724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C2B810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011AC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16DBB4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7E7B44A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EFC66EF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4058F9B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14:paraId="6462EA4C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C36044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14:paraId="7F50F7CD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3F7147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14:paraId="0149C297" w14:textId="77777777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7CE989B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14:paraId="2655BC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421D098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14:paraId="6F037E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14:paraId="7408664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14:paraId="5FD2E22C" w14:textId="77777777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14:paraId="05BABEE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683A3F3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D9724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A652F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14:paraId="26E2A4A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C5F1B48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383B8D7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FAF2C7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E4A362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00BB3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BE5DD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BA7A9F9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67A6A33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ED19F1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AD15B8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CB1DF3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ECCA37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27F2420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6A30B9E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A59BEB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FF587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955AB7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69F90B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ABF1999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1299DE8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3FBBC0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B6985E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A43BB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36CA9E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A6FB49C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2045E72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4C0FA6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A53800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063B6B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C6504A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70A4E1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7E722E44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7D65E16F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48864D8B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6359AED3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14:paraId="0294D2FC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14:paraId="1CAF9B94" w14:textId="77777777" w:rsidTr="00073863">
        <w:tc>
          <w:tcPr>
            <w:tcW w:w="529" w:type="dxa"/>
            <w:shd w:val="clear" w:color="auto" w:fill="auto"/>
            <w:vAlign w:val="center"/>
          </w:tcPr>
          <w:p w14:paraId="226ECA7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F5A049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6DBDD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7A2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1C44B8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14:paraId="62922C0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14:paraId="6D6F820F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17F04C7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8B33B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EFC24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0AB96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8778D2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57DB5558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69DD78A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06B6F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494BB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DCD5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AEA41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CE879F8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1465FDC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27C5182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F3C62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4CCF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F57230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1431071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0D9C0D9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6C316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54E9D5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7483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09AE4A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A01DD4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34DAB23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4F3C8D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76D9A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D8A67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C7787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A52DB3" w14:textId="77777777"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D70425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14:paraId="43C6CA4B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14:paraId="566F68AE" w14:textId="77777777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14:paraId="3C4B8AB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914944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6589117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14:paraId="0EE2A325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0B0FB76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4FAA1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4E0E1FB1" w14:textId="77777777"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4D7EFB17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27996DC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41438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56BA8B4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17BDBE11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1B736D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63636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58DFAB5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1A19BFBC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65315D4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1D3609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152DD3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4A4333E2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68DD5E4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F7668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4C85F63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14:paraId="0F2A3CC5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6A18F9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4CE645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2AA86D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8C42C1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E9A1FB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F7F90B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19F331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934A42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94AD4E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C94F64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F7A929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217138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015DB0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t>OŚWIADCZENIA:</w:t>
      </w:r>
    </w:p>
    <w:p w14:paraId="3A741BCE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5B72C6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14:paraId="364ECD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326537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1061A169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0C79F5FD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DEB145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436D0C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BB3C0D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4443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14:paraId="65FB9EA1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017383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B92715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6D1D16D6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1001FCA7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4659ED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A8F9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14:paraId="6503240F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</w:t>
      </w:r>
      <w:proofErr w:type="spellStart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ze stanem faktycznym.</w:t>
      </w:r>
    </w:p>
    <w:p w14:paraId="448B37D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A8F52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6089108F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054D1AA4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14:paraId="7A03AD2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14:paraId="7A161451" w14:textId="77777777"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>Zgoda na przetwarzanie danych osobowych</w:t>
      </w:r>
    </w:p>
    <w:p w14:paraId="3C166A53" w14:textId="77777777"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2F9D894" w14:textId="77777777" w:rsidR="00044786" w:rsidRPr="00044786" w:rsidRDefault="00044786" w:rsidP="0004478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Ja, …………………………………………………………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(imię i nazwisko),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oświadczam, że wyrażam zgodę na przetwarzanie moich danych osobowych w zakresie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adres gospodarstwa,  do korespondencji, , numer gospodarstwa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 )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w celu przeprowadzenia czynności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14:paraId="05F68B39" w14:textId="77777777"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 xml:space="preserve">Poinformowano mnie o tym, że: </w:t>
      </w:r>
    </w:p>
    <w:p w14:paraId="5E47BAEF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administratorem danych osobowych jest Wójt/Burmistrz/Prezydent, Miasta/Gminy  z siedzibą                                                                                    w  …………………………………………….. ,</w:t>
      </w:r>
    </w:p>
    <w:p w14:paraId="00DB49A1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14:paraId="77A4610E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14:paraId="782C3F6F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14:paraId="548A7989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dane osobowe będą przechowywane przez administratora do/przez okres……….. lat,</w:t>
      </w:r>
    </w:p>
    <w:p w14:paraId="5F65727B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zebrane dane osobowe będą udostępniane innym odbiorcom (Komisji</w:t>
      </w:r>
      <w:r w:rsidRPr="00044786">
        <w:rPr>
          <w:rFonts w:ascii="Arial" w:eastAsia="Calibri" w:hAnsi="Arial" w:cs="Arial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do szacowania szkód powstałych w gospodarstwach rolnych i działach specjalnych produkcji rolnej  w wyniku wystąpienia niekorzystnych zjawisk </w:t>
      </w:r>
      <w:r w:rsidRPr="00044786">
        <w:rPr>
          <w:rFonts w:ascii="Times New Roman" w:eastAsia="Calibri" w:hAnsi="Times New Roman" w:cs="Times New Roman"/>
          <w:sz w:val="20"/>
          <w:szCs w:val="20"/>
        </w:rPr>
        <w:lastRenderedPageBreak/>
        <w:t>atmosferycznych; Podlaskiemu Ośrodkowi Doradztwa Rolniczego; Wojewodzie Podlaskiemu), nie będą przekazywane do państwa trzeciego ani do organizacji międzynarodowej.</w:t>
      </w:r>
    </w:p>
    <w:p w14:paraId="51E5C03C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decyzje w mojej sprawie nie będą podejmowane w sposób zautomatyzowany,</w:t>
      </w:r>
    </w:p>
    <w:p w14:paraId="760C98AF" w14:textId="77777777"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14:paraId="5C4A581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21BD5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868EC9F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7C4A76EF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4FC1B399" w14:textId="77777777" w:rsidR="00327911" w:rsidRPr="00D46DD1" w:rsidRDefault="00327911" w:rsidP="00D46DD1"/>
    <w:sectPr w:rsidR="00327911" w:rsidRPr="00D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033F" w14:textId="77777777" w:rsidR="00004BCF" w:rsidRDefault="00004BCF" w:rsidP="00044786">
      <w:pPr>
        <w:spacing w:after="0" w:line="240" w:lineRule="auto"/>
      </w:pPr>
      <w:r>
        <w:separator/>
      </w:r>
    </w:p>
  </w:endnote>
  <w:endnote w:type="continuationSeparator" w:id="0">
    <w:p w14:paraId="09BD38BD" w14:textId="77777777" w:rsidR="00004BCF" w:rsidRDefault="00004BCF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5FB3" w14:textId="77777777" w:rsidR="00004BCF" w:rsidRDefault="00004BCF" w:rsidP="00044786">
      <w:pPr>
        <w:spacing w:after="0" w:line="240" w:lineRule="auto"/>
      </w:pPr>
      <w:r>
        <w:separator/>
      </w:r>
    </w:p>
  </w:footnote>
  <w:footnote w:type="continuationSeparator" w:id="0">
    <w:p w14:paraId="4B9355FF" w14:textId="77777777" w:rsidR="00004BCF" w:rsidRDefault="00004BCF" w:rsidP="00044786">
      <w:pPr>
        <w:spacing w:after="0" w:line="240" w:lineRule="auto"/>
      </w:pPr>
      <w:r>
        <w:continuationSeparator/>
      </w:r>
    </w:p>
  </w:footnote>
  <w:footnote w:id="1">
    <w:p w14:paraId="3AE05902" w14:textId="77777777"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91052">
    <w:abstractNumId w:val="2"/>
  </w:num>
  <w:num w:numId="2" w16cid:durableId="895550558">
    <w:abstractNumId w:val="1"/>
  </w:num>
  <w:num w:numId="3" w16cid:durableId="1118914929">
    <w:abstractNumId w:val="3"/>
  </w:num>
  <w:num w:numId="4" w16cid:durableId="12398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2"/>
    <w:rsid w:val="00001CF2"/>
    <w:rsid w:val="00004BCF"/>
    <w:rsid w:val="00044786"/>
    <w:rsid w:val="00141B70"/>
    <w:rsid w:val="001B6572"/>
    <w:rsid w:val="00327911"/>
    <w:rsid w:val="003A490F"/>
    <w:rsid w:val="00444305"/>
    <w:rsid w:val="0049270E"/>
    <w:rsid w:val="00537E0B"/>
    <w:rsid w:val="005C51D2"/>
    <w:rsid w:val="009D7151"/>
    <w:rsid w:val="00AD15FE"/>
    <w:rsid w:val="00C47B67"/>
    <w:rsid w:val="00D46DD1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83F5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Katarzyna Halicka</cp:lastModifiedBy>
  <cp:revision>2</cp:revision>
  <cp:lastPrinted>2025-05-12T08:16:00Z</cp:lastPrinted>
  <dcterms:created xsi:type="dcterms:W3CDTF">2025-05-12T09:54:00Z</dcterms:created>
  <dcterms:modified xsi:type="dcterms:W3CDTF">2025-05-12T09:54:00Z</dcterms:modified>
</cp:coreProperties>
</file>